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81" w:rsidRDefault="00442F81">
      <w:pPr>
        <w:spacing w:line="288" w:lineRule="auto"/>
        <w:jc w:val="center"/>
        <w:rPr>
          <w:rFonts w:ascii="Arial" w:eastAsia="Arial" w:hAnsi="Arial" w:cs="Arial"/>
          <w:b/>
        </w:rPr>
      </w:pPr>
    </w:p>
    <w:p w:rsidR="00442F81" w:rsidRDefault="0019265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Serviço Público Federal</w:t>
      </w:r>
    </w:p>
    <w:p w:rsidR="00442F81" w:rsidRDefault="0019265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Universidade Federal do Pará</w:t>
      </w:r>
    </w:p>
    <w:p w:rsidR="00442F81" w:rsidRDefault="0019265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Instituto de Tecnologia</w:t>
      </w:r>
    </w:p>
    <w:p w:rsidR="00442F81" w:rsidRDefault="0019265A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Programa de Pós-Graduação em Engenharia Naval</w:t>
      </w:r>
    </w:p>
    <w:p w:rsidR="00442F81" w:rsidRDefault="00442F81">
      <w:pPr>
        <w:tabs>
          <w:tab w:val="left" w:pos="540"/>
          <w:tab w:val="center" w:pos="4726"/>
        </w:tabs>
        <w:jc w:val="center"/>
        <w:rPr>
          <w:b/>
        </w:rPr>
      </w:pPr>
    </w:p>
    <w:p w:rsidR="00442F81" w:rsidRDefault="00442F81"/>
    <w:p w:rsidR="00442F81" w:rsidRDefault="00442F81">
      <w:pPr>
        <w:rPr>
          <w:rFonts w:ascii="Arial" w:eastAsia="Arial" w:hAnsi="Arial" w:cs="Arial"/>
        </w:rPr>
      </w:pPr>
    </w:p>
    <w:p w:rsidR="00442F81" w:rsidRDefault="00442F81"/>
    <w:p w:rsidR="00442F81" w:rsidRDefault="00442F81">
      <w:pPr>
        <w:rPr>
          <w:rFonts w:ascii="Calibri" w:eastAsia="Calibri" w:hAnsi="Calibri" w:cs="Calibri"/>
        </w:rPr>
      </w:pPr>
    </w:p>
    <w:p w:rsidR="00442F81" w:rsidRDefault="0019265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40"/>
          <w:szCs w:val="40"/>
        </w:rPr>
        <w:t>DECLARAÇÃO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442F81" w:rsidRDefault="00442F81">
      <w:pPr>
        <w:jc w:val="center"/>
        <w:rPr>
          <w:b/>
        </w:rPr>
      </w:pPr>
    </w:p>
    <w:p w:rsidR="00442F81" w:rsidRDefault="00442F81">
      <w:pPr>
        <w:jc w:val="center"/>
        <w:rPr>
          <w:b/>
        </w:rPr>
      </w:pPr>
    </w:p>
    <w:p w:rsidR="00442F81" w:rsidRDefault="00442F81">
      <w:pPr>
        <w:jc w:val="center"/>
        <w:rPr>
          <w:b/>
        </w:rPr>
      </w:pPr>
    </w:p>
    <w:p w:rsidR="00442F81" w:rsidRDefault="00442F81">
      <w:pPr>
        <w:jc w:val="center"/>
        <w:rPr>
          <w:b/>
        </w:rPr>
      </w:pPr>
    </w:p>
    <w:p w:rsidR="00442F81" w:rsidRDefault="00442F81">
      <w:pPr>
        <w:jc w:val="center"/>
        <w:rPr>
          <w:b/>
        </w:rPr>
      </w:pPr>
    </w:p>
    <w:p w:rsidR="00442F81" w:rsidRDefault="001926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</w:rPr>
        <w:t xml:space="preserve">Declaramos para os devidos fins, que o egresso </w:t>
      </w:r>
      <w:bookmarkStart w:id="0" w:name="_GoBack"/>
      <w:bookmarkEnd w:id="0"/>
      <w:r w:rsidR="00B501CA">
        <w:rPr>
          <w:rFonts w:ascii="Calibri" w:eastAsia="Calibri" w:hAnsi="Calibri" w:cs="Calibri"/>
          <w:b/>
          <w:color w:val="000000"/>
        </w:rPr>
        <w:t>NOME DO EGRESSO</w:t>
      </w:r>
      <w:r>
        <w:rPr>
          <w:rFonts w:ascii="Calibri" w:eastAsia="Calibri" w:hAnsi="Calibri" w:cs="Calibri"/>
          <w:color w:val="000000"/>
        </w:rPr>
        <w:t xml:space="preserve">, foi aprovado na atividade complementar proficiência em </w:t>
      </w:r>
      <w:r>
        <w:rPr>
          <w:rFonts w:ascii="Calibri" w:eastAsia="Calibri" w:hAnsi="Calibri" w:cs="Calibri"/>
        </w:rPr>
        <w:t>inglês</w:t>
      </w:r>
      <w:r>
        <w:rPr>
          <w:rFonts w:ascii="Calibri" w:eastAsia="Calibri" w:hAnsi="Calibri" w:cs="Calibri"/>
          <w:color w:val="000000"/>
        </w:rPr>
        <w:t xml:space="preserve"> no período </w:t>
      </w:r>
      <w:r w:rsidR="00B501CA" w:rsidRPr="00B501CA">
        <w:rPr>
          <w:rFonts w:ascii="Calibri" w:eastAsia="Calibri" w:hAnsi="Calibri" w:cs="Calibri"/>
          <w:b/>
          <w:color w:val="000000"/>
        </w:rPr>
        <w:t>COLOCAR O PERÍODO</w:t>
      </w:r>
      <w:r>
        <w:rPr>
          <w:rFonts w:ascii="Calibri" w:eastAsia="Calibri" w:hAnsi="Calibri" w:cs="Calibri"/>
          <w:color w:val="000000"/>
        </w:rPr>
        <w:t xml:space="preserve"> do Programa de Pós-Graduação em Engenharia </w:t>
      </w:r>
      <w:r>
        <w:rPr>
          <w:rFonts w:ascii="Calibri" w:eastAsia="Calibri" w:hAnsi="Calibri" w:cs="Calibri"/>
        </w:rPr>
        <w:t>Naval.</w:t>
      </w:r>
    </w:p>
    <w:p w:rsidR="00442F81" w:rsidRDefault="0044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442F81" w:rsidRDefault="0044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442F81" w:rsidRDefault="0044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  <w:bookmarkStart w:id="1" w:name="_heading=h.gjdgxs" w:colFirst="0" w:colLast="0"/>
      <w:bookmarkEnd w:id="1"/>
    </w:p>
    <w:p w:rsidR="00442F81" w:rsidRDefault="00442F81">
      <w:pPr>
        <w:jc w:val="both"/>
        <w:rPr>
          <w:rFonts w:ascii="Calibri" w:eastAsia="Calibri" w:hAnsi="Calibri" w:cs="Calibri"/>
        </w:rPr>
      </w:pPr>
    </w:p>
    <w:p w:rsidR="00442F81" w:rsidRPr="00B501CA" w:rsidRDefault="0019265A">
      <w:pPr>
        <w:ind w:firstLine="708"/>
        <w:jc w:val="center"/>
        <w:rPr>
          <w:rFonts w:ascii="Calibri" w:hAnsi="Calibri" w:cs="Calibri"/>
        </w:rPr>
      </w:pPr>
      <w:r w:rsidRPr="00B501CA">
        <w:rPr>
          <w:rFonts w:ascii="Calibri" w:eastAsia="Cambria" w:hAnsi="Calibri" w:cs="Calibri"/>
          <w:color w:val="000000"/>
        </w:rPr>
        <w:t xml:space="preserve">Belém, _____ de _________________ </w:t>
      </w:r>
      <w:proofErr w:type="spellStart"/>
      <w:r w:rsidRPr="00B501CA">
        <w:rPr>
          <w:rFonts w:ascii="Calibri" w:eastAsia="Cambria" w:hAnsi="Calibri" w:cs="Calibri"/>
          <w:color w:val="000000"/>
        </w:rPr>
        <w:t>de</w:t>
      </w:r>
      <w:proofErr w:type="spellEnd"/>
      <w:r w:rsidRPr="00B501CA">
        <w:rPr>
          <w:rFonts w:ascii="Calibri" w:eastAsia="Cambria" w:hAnsi="Calibri" w:cs="Calibri"/>
          <w:color w:val="000000"/>
        </w:rPr>
        <w:t xml:space="preserve"> ________.</w:t>
      </w:r>
    </w:p>
    <w:p w:rsidR="00442F81" w:rsidRDefault="0019265A">
      <w:pPr>
        <w:spacing w:after="240"/>
      </w:pPr>
      <w:r>
        <w:br/>
      </w:r>
    </w:p>
    <w:p w:rsidR="00442F81" w:rsidRDefault="00442F81">
      <w:pPr>
        <w:spacing w:after="240"/>
      </w:pPr>
    </w:p>
    <w:p w:rsidR="00442F81" w:rsidRDefault="00442F81">
      <w:pPr>
        <w:spacing w:after="240"/>
      </w:pPr>
    </w:p>
    <w:p w:rsidR="00442F81" w:rsidRDefault="00442F81">
      <w:pPr>
        <w:spacing w:after="240"/>
      </w:pPr>
    </w:p>
    <w:p w:rsidR="00442F81" w:rsidRPr="00B501CA" w:rsidRDefault="0019265A">
      <w:pPr>
        <w:shd w:val="clear" w:color="auto" w:fill="FFFFFF"/>
        <w:rPr>
          <w:rFonts w:asciiTheme="minorHAnsi" w:hAnsiTheme="minorHAnsi" w:cstheme="minorHAnsi"/>
        </w:rPr>
      </w:pPr>
      <w:r w:rsidRPr="00B501CA">
        <w:rPr>
          <w:rFonts w:asciiTheme="minorHAnsi" w:eastAsia="Cambria" w:hAnsiTheme="minorHAnsi" w:cstheme="minorHAnsi"/>
          <w:color w:val="000000"/>
        </w:rPr>
        <w:t>       ________________________________________________</w:t>
      </w:r>
      <w:r w:rsidR="00B501CA">
        <w:rPr>
          <w:rFonts w:asciiTheme="minorHAnsi" w:eastAsia="Cambria" w:hAnsiTheme="minorHAnsi" w:cstheme="minorHAnsi"/>
          <w:color w:val="000000"/>
        </w:rPr>
        <w:t>__________________</w:t>
      </w:r>
    </w:p>
    <w:p w:rsidR="00442F81" w:rsidRPr="00B501CA" w:rsidRDefault="0019265A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B501CA">
        <w:rPr>
          <w:rFonts w:asciiTheme="minorHAnsi" w:eastAsia="Cambria" w:hAnsiTheme="minorHAnsi" w:cstheme="minorHAnsi"/>
          <w:color w:val="000000"/>
        </w:rPr>
        <w:t xml:space="preserve">Prof. Dr. </w:t>
      </w:r>
      <w:r w:rsidR="00B501CA" w:rsidRPr="00B501CA">
        <w:rPr>
          <w:rFonts w:asciiTheme="minorHAnsi" w:eastAsia="Cambria" w:hAnsiTheme="minorHAnsi" w:cstheme="minorHAnsi"/>
          <w:b/>
          <w:color w:val="000000"/>
        </w:rPr>
        <w:t xml:space="preserve">NOME DO COORDENADOR </w:t>
      </w:r>
    </w:p>
    <w:p w:rsidR="00442F81" w:rsidRPr="00B501CA" w:rsidRDefault="0019265A">
      <w:pPr>
        <w:shd w:val="clear" w:color="auto" w:fill="FFFFFF"/>
        <w:ind w:firstLine="720"/>
        <w:jc w:val="center"/>
        <w:rPr>
          <w:rFonts w:asciiTheme="minorHAnsi" w:hAnsiTheme="minorHAnsi" w:cstheme="minorHAnsi"/>
        </w:rPr>
      </w:pPr>
      <w:r w:rsidRPr="00B501CA">
        <w:rPr>
          <w:rFonts w:asciiTheme="minorHAnsi" w:eastAsia="Cambria" w:hAnsiTheme="minorHAnsi" w:cstheme="minorHAnsi"/>
          <w:color w:val="000000"/>
        </w:rPr>
        <w:t>Coordenador do Programa de Pós-Graduação Engenharia Naval - PPGENAV</w:t>
      </w:r>
    </w:p>
    <w:p w:rsidR="00442F81" w:rsidRDefault="00442F81">
      <w:pPr>
        <w:jc w:val="both"/>
        <w:rPr>
          <w:rFonts w:ascii="Calibri" w:eastAsia="Calibri" w:hAnsi="Calibri" w:cs="Calibri"/>
          <w:color w:val="000000"/>
        </w:rPr>
      </w:pPr>
    </w:p>
    <w:p w:rsidR="00442F81" w:rsidRDefault="00442F81">
      <w:pPr>
        <w:jc w:val="both"/>
        <w:rPr>
          <w:rFonts w:ascii="Calibri" w:eastAsia="Calibri" w:hAnsi="Calibri" w:cs="Calibri"/>
          <w:color w:val="000000"/>
        </w:rPr>
      </w:pPr>
    </w:p>
    <w:sectPr w:rsidR="00442F81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5A" w:rsidRDefault="0019265A">
      <w:r>
        <w:separator/>
      </w:r>
    </w:p>
  </w:endnote>
  <w:endnote w:type="continuationSeparator" w:id="0">
    <w:p w:rsidR="0019265A" w:rsidRDefault="0019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pranq ec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F81" w:rsidRDefault="00192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819150" cy="876300"/>
          <wp:effectExtent l="0" t="0" r="0" b="0"/>
          <wp:wrapSquare wrapText="bothSides" distT="0" distB="0" distL="114300" distR="114300"/>
          <wp:docPr id="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F81" w:rsidRDefault="00442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  <w:p w:rsidR="00442F81" w:rsidRDefault="00192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Programa de Pós-Graduação em Engenharia Naval (PPGENAV) </w:t>
    </w:r>
  </w:p>
  <w:p w:rsidR="00442F81" w:rsidRDefault="00192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Avenida Augusto Correa, nº 01 – Guamá – Belém/PA – CEP: 66075-110</w:t>
    </w:r>
  </w:p>
  <w:p w:rsidR="00442F81" w:rsidRDefault="00192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Telefone: 3201-7034 ; E-mail: </w:t>
    </w:r>
    <w:hyperlink r:id="rId1">
      <w:r>
        <w:rPr>
          <w:color w:val="0563C1"/>
          <w:sz w:val="18"/>
          <w:szCs w:val="18"/>
          <w:u w:val="single"/>
        </w:rPr>
        <w:t>ppgenav.ufpa@gmail.com</w:t>
      </w:r>
    </w:hyperlink>
    <w:r>
      <w:rPr>
        <w:color w:val="000000"/>
        <w:sz w:val="18"/>
        <w:szCs w:val="18"/>
      </w:rPr>
      <w:t xml:space="preserve">; Site: </w:t>
    </w:r>
    <w:r>
      <w:rPr>
        <w:color w:val="0070C0"/>
        <w:sz w:val="18"/>
        <w:szCs w:val="18"/>
        <w:u w:val="single"/>
      </w:rPr>
      <w:t>http://www.ppgenav.propesp.ufpa.br</w:t>
    </w:r>
  </w:p>
  <w:p w:rsidR="00442F81" w:rsidRDefault="00442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  <w:p w:rsidR="00442F81" w:rsidRDefault="00192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Spranq eco sans" w:eastAsia="Spranq eco sans" w:hAnsi="Spranq eco sans" w:cs="Spranq eco sans"/>
        <w:b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color w:val="000000"/>
        <w:sz w:val="14"/>
        <w:szCs w:val="14"/>
      </w:rPr>
      <w:t>Página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t xml:space="preserve"> 1 </w:t>
    </w:r>
    <w:r>
      <w:rPr>
        <w:rFonts w:ascii="Spranq eco sans" w:eastAsia="Spranq eco sans" w:hAnsi="Spranq eco sans" w:cs="Spranq eco sans"/>
        <w:color w:val="000000"/>
        <w:sz w:val="14"/>
        <w:szCs w:val="14"/>
      </w:rPr>
      <w:t>de</w:t>
    </w:r>
    <w:r>
      <w:rPr>
        <w:rFonts w:ascii="Spranq eco sans" w:eastAsia="Spranq eco sans" w:hAnsi="Spranq eco sans" w:cs="Spranq eco sans"/>
        <w:b/>
        <w:color w:val="000000"/>
        <w:sz w:val="14"/>
        <w:szCs w:val="14"/>
      </w:rPr>
      <w:t xml:space="preserve"> 1</w:t>
    </w:r>
  </w:p>
  <w:p w:rsidR="00442F81" w:rsidRDefault="00442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442F81" w:rsidRDefault="00442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5A" w:rsidRDefault="0019265A">
      <w:r>
        <w:separator/>
      </w:r>
    </w:p>
  </w:footnote>
  <w:footnote w:type="continuationSeparator" w:id="0">
    <w:p w:rsidR="0019265A" w:rsidRDefault="0019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F81" w:rsidRDefault="00192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5067300</wp:posOffset>
          </wp:positionH>
          <wp:positionV relativeFrom="paragraph">
            <wp:posOffset>-214629</wp:posOffset>
          </wp:positionV>
          <wp:extent cx="1261745" cy="581025"/>
          <wp:effectExtent l="0" t="0" r="0" b="0"/>
          <wp:wrapSquare wrapText="bothSides" distT="0" distB="0" distL="114300" distR="114300"/>
          <wp:docPr id="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174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-935989</wp:posOffset>
          </wp:positionH>
          <wp:positionV relativeFrom="paragraph">
            <wp:posOffset>-316864</wp:posOffset>
          </wp:positionV>
          <wp:extent cx="819150" cy="876300"/>
          <wp:effectExtent l="0" t="0" r="0" b="0"/>
          <wp:wrapSquare wrapText="bothSides" distT="0" distB="0" distL="114300" distR="114300"/>
          <wp:docPr id="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1476375</wp:posOffset>
          </wp:positionH>
          <wp:positionV relativeFrom="paragraph">
            <wp:posOffset>-209549</wp:posOffset>
          </wp:positionV>
          <wp:extent cx="2184400" cy="662305"/>
          <wp:effectExtent l="0" t="0" r="0" b="0"/>
          <wp:wrapSquare wrapText="bothSides" distT="0" distB="0" distL="114300" distR="114300"/>
          <wp:docPr id="5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4400" cy="662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81"/>
    <w:rsid w:val="0019265A"/>
    <w:rsid w:val="00442F81"/>
    <w:rsid w:val="00B5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29E6"/>
  <w15:docId w15:val="{976021E7-C396-494D-93C7-835CA018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F0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512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12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12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12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85EA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6EC4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enav.ufp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/F0LE3uVT8K2QDRIfqxhN3l71w==">AMUW2mXgjG15vuET7GG+VSGRQXn+HK8p2nfGuQc/gp6/LCsAuSUvncJF8xqjVtWWsDY8MhJWxBS4DCCCqeJBoZ66CIztB/CmlMpB9rgbiU/vxK2pr3jwEjUvDm2VNIBzb42iVh73e6wW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Nayrama</dc:creator>
  <cp:lastModifiedBy>Nayrama</cp:lastModifiedBy>
  <cp:revision>3</cp:revision>
  <dcterms:created xsi:type="dcterms:W3CDTF">2021-05-05T19:04:00Z</dcterms:created>
  <dcterms:modified xsi:type="dcterms:W3CDTF">2023-03-03T18:12:00Z</dcterms:modified>
</cp:coreProperties>
</file>